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4C" w:rsidRPr="003F76F2" w:rsidRDefault="003F76F2" w:rsidP="003F7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jc w:val="center"/>
        <w:rPr>
          <w:rFonts w:ascii="Arial Black" w:hAnsi="Arial Black"/>
          <w:b/>
          <w:color w:val="2F5496" w:themeColor="accent5" w:themeShade="BF"/>
          <w:sz w:val="72"/>
          <w:szCs w:val="72"/>
          <w:u w:val="single"/>
        </w:rPr>
      </w:pPr>
      <w:r w:rsidRPr="003F76F2">
        <w:rPr>
          <w:rFonts w:ascii="Arial Black" w:hAnsi="Arial Black"/>
          <w:b/>
          <w:color w:val="2F5496" w:themeColor="accent5" w:themeShade="BF"/>
          <w:sz w:val="72"/>
          <w:szCs w:val="72"/>
          <w:u w:val="single"/>
        </w:rPr>
        <w:t>LOUTKOVÉ DIVADLO</w:t>
      </w:r>
    </w:p>
    <w:p w:rsidR="003F76F2" w:rsidRPr="003F76F2" w:rsidRDefault="003F76F2" w:rsidP="003F76F2">
      <w:pPr>
        <w:jc w:val="center"/>
        <w:rPr>
          <w:rFonts w:ascii="Arial Black" w:hAnsi="Arial Black"/>
          <w:color w:val="2F5496" w:themeColor="accent5" w:themeShade="BF"/>
          <w:sz w:val="72"/>
          <w:szCs w:val="72"/>
        </w:rPr>
      </w:pPr>
      <w:r w:rsidRPr="003F76F2">
        <w:rPr>
          <w:rFonts w:ascii="Arial Black" w:hAnsi="Arial Black"/>
          <w:color w:val="2F5496" w:themeColor="accent5" w:themeShade="BF"/>
          <w:sz w:val="72"/>
          <w:szCs w:val="72"/>
        </w:rPr>
        <w:t>11. 10</w:t>
      </w:r>
      <w:r w:rsidR="003C26A4">
        <w:rPr>
          <w:rFonts w:ascii="Arial Black" w:hAnsi="Arial Black"/>
          <w:color w:val="2F5496" w:themeColor="accent5" w:themeShade="BF"/>
          <w:sz w:val="72"/>
          <w:szCs w:val="72"/>
        </w:rPr>
        <w:t>.</w:t>
      </w:r>
      <w:r w:rsidRPr="003F76F2">
        <w:rPr>
          <w:rFonts w:ascii="Arial Black" w:hAnsi="Arial Black"/>
          <w:color w:val="2F5496" w:themeColor="accent5" w:themeShade="BF"/>
          <w:sz w:val="72"/>
          <w:szCs w:val="72"/>
        </w:rPr>
        <w:t xml:space="preserve"> 2018</w:t>
      </w:r>
    </w:p>
    <w:p w:rsidR="003F76F2" w:rsidRDefault="003C26A4" w:rsidP="003F76F2">
      <w:pPr>
        <w:jc w:val="center"/>
        <w:rPr>
          <w:rFonts w:ascii="Arial Black" w:hAnsi="Arial Black"/>
          <w:color w:val="2F5496" w:themeColor="accent5" w:themeShade="BF"/>
          <w:sz w:val="52"/>
          <w:szCs w:val="52"/>
        </w:rPr>
      </w:pPr>
      <w:r>
        <w:rPr>
          <w:rFonts w:ascii="Arial Black" w:hAnsi="Arial Black"/>
          <w:color w:val="2F5496" w:themeColor="accent5" w:themeShade="BF"/>
          <w:sz w:val="52"/>
          <w:szCs w:val="52"/>
        </w:rPr>
        <w:t>od 10:00 h</w:t>
      </w:r>
      <w:r w:rsidR="003F76F2" w:rsidRPr="003F76F2">
        <w:rPr>
          <w:rFonts w:ascii="Arial Black" w:hAnsi="Arial Black"/>
          <w:color w:val="2F5496" w:themeColor="accent5" w:themeShade="BF"/>
          <w:sz w:val="52"/>
          <w:szCs w:val="52"/>
        </w:rPr>
        <w:t>od.</w:t>
      </w:r>
    </w:p>
    <w:p w:rsidR="003C26A4" w:rsidRDefault="003F76F2" w:rsidP="003F76F2">
      <w:pPr>
        <w:jc w:val="center"/>
        <w:rPr>
          <w:rFonts w:ascii="Segoe Print" w:hAnsi="Segoe Print"/>
          <w:color w:val="2F5496" w:themeColor="accent5" w:themeShade="BF"/>
          <w:sz w:val="52"/>
          <w:szCs w:val="52"/>
        </w:rPr>
      </w:pPr>
      <w:r w:rsidRPr="003F76F2">
        <w:rPr>
          <w:rFonts w:ascii="Segoe Print" w:hAnsi="Segoe Print"/>
          <w:color w:val="2F5496" w:themeColor="accent5" w:themeShade="BF"/>
          <w:sz w:val="52"/>
          <w:szCs w:val="52"/>
        </w:rPr>
        <w:t>Sr</w:t>
      </w:r>
      <w:r w:rsidR="003C26A4">
        <w:rPr>
          <w:rFonts w:ascii="Segoe Print" w:hAnsi="Segoe Print"/>
          <w:color w:val="2F5496" w:themeColor="accent5" w:themeShade="BF"/>
          <w:sz w:val="52"/>
          <w:szCs w:val="52"/>
        </w:rPr>
        <w:t xml:space="preserve">dečně Vás zveme na představení </w:t>
      </w:r>
      <w:r w:rsidR="003C26A4" w:rsidRPr="003C26A4">
        <w:rPr>
          <w:rFonts w:ascii="Segoe Print" w:hAnsi="Segoe Print"/>
          <w:b/>
          <w:color w:val="2F5496" w:themeColor="accent5" w:themeShade="BF"/>
          <w:sz w:val="52"/>
          <w:szCs w:val="52"/>
        </w:rPr>
        <w:t>„Č</w:t>
      </w:r>
      <w:r w:rsidRPr="003C26A4">
        <w:rPr>
          <w:rFonts w:ascii="Segoe Print" w:hAnsi="Segoe Print"/>
          <w:b/>
          <w:color w:val="2F5496" w:themeColor="accent5" w:themeShade="BF"/>
          <w:sz w:val="52"/>
          <w:szCs w:val="52"/>
        </w:rPr>
        <w:t>ervená Karkulka</w:t>
      </w:r>
      <w:r w:rsidR="003C26A4" w:rsidRPr="003C26A4">
        <w:rPr>
          <w:rFonts w:ascii="Segoe Print" w:hAnsi="Segoe Print"/>
          <w:b/>
          <w:color w:val="2F5496" w:themeColor="accent5" w:themeShade="BF"/>
          <w:sz w:val="52"/>
          <w:szCs w:val="52"/>
        </w:rPr>
        <w:t>“</w:t>
      </w:r>
      <w:r w:rsidRPr="003C26A4">
        <w:rPr>
          <w:rFonts w:ascii="Segoe Print" w:hAnsi="Segoe Print"/>
          <w:b/>
          <w:color w:val="2F5496" w:themeColor="accent5" w:themeShade="BF"/>
          <w:sz w:val="52"/>
          <w:szCs w:val="52"/>
        </w:rPr>
        <w:t>,</w:t>
      </w:r>
      <w:r w:rsidRPr="003C26A4">
        <w:rPr>
          <w:rFonts w:ascii="Segoe Print" w:hAnsi="Segoe Print"/>
          <w:color w:val="2F5496" w:themeColor="accent5" w:themeShade="BF"/>
          <w:sz w:val="52"/>
          <w:szCs w:val="52"/>
        </w:rPr>
        <w:t xml:space="preserve"> </w:t>
      </w:r>
      <w:r w:rsidRPr="003F76F2">
        <w:rPr>
          <w:rFonts w:ascii="Segoe Print" w:hAnsi="Segoe Print"/>
          <w:color w:val="2F5496" w:themeColor="accent5" w:themeShade="BF"/>
          <w:sz w:val="52"/>
          <w:szCs w:val="52"/>
        </w:rPr>
        <w:t xml:space="preserve">které se uskuteční v rámci </w:t>
      </w:r>
    </w:p>
    <w:p w:rsidR="003F76F2" w:rsidRPr="003C26A4" w:rsidRDefault="003C26A4" w:rsidP="003F76F2">
      <w:pPr>
        <w:jc w:val="center"/>
        <w:rPr>
          <w:rFonts w:ascii="Segoe Print" w:hAnsi="Segoe Print"/>
          <w:color w:val="2F5496" w:themeColor="accent5" w:themeShade="BF"/>
          <w:sz w:val="48"/>
          <w:szCs w:val="52"/>
        </w:rPr>
      </w:pPr>
      <w:r w:rsidRPr="003C26A4">
        <w:rPr>
          <w:rFonts w:ascii="Segoe Print" w:hAnsi="Segoe Print"/>
          <w:color w:val="2F5496" w:themeColor="accent5" w:themeShade="BF"/>
          <w:sz w:val="48"/>
          <w:szCs w:val="52"/>
        </w:rPr>
        <w:t>„T</w:t>
      </w:r>
      <w:r w:rsidR="003F76F2" w:rsidRPr="003C26A4">
        <w:rPr>
          <w:rFonts w:ascii="Segoe Print" w:hAnsi="Segoe Print"/>
          <w:color w:val="2F5496" w:themeColor="accent5" w:themeShade="BF"/>
          <w:sz w:val="48"/>
          <w:szCs w:val="52"/>
        </w:rPr>
        <w:t>ýdn</w:t>
      </w:r>
      <w:r w:rsidRPr="003C26A4">
        <w:rPr>
          <w:rFonts w:ascii="Segoe Print" w:hAnsi="Segoe Print"/>
          <w:color w:val="2F5496" w:themeColor="accent5" w:themeShade="BF"/>
          <w:sz w:val="48"/>
          <w:szCs w:val="52"/>
        </w:rPr>
        <w:t>e</w:t>
      </w:r>
      <w:r w:rsidR="003F76F2" w:rsidRPr="003C26A4">
        <w:rPr>
          <w:rFonts w:ascii="Segoe Print" w:hAnsi="Segoe Print"/>
          <w:color w:val="2F5496" w:themeColor="accent5" w:themeShade="BF"/>
          <w:sz w:val="48"/>
          <w:szCs w:val="52"/>
        </w:rPr>
        <w:t xml:space="preserve"> sociálních služeb</w:t>
      </w:r>
      <w:r w:rsidRPr="003C26A4">
        <w:rPr>
          <w:rFonts w:ascii="Segoe Print" w:hAnsi="Segoe Print"/>
          <w:color w:val="2F5496" w:themeColor="accent5" w:themeShade="BF"/>
          <w:sz w:val="48"/>
          <w:szCs w:val="52"/>
        </w:rPr>
        <w:t>“</w:t>
      </w:r>
      <w:r w:rsidR="003F76F2" w:rsidRPr="003C26A4">
        <w:rPr>
          <w:rFonts w:ascii="Segoe Print" w:hAnsi="Segoe Print"/>
          <w:color w:val="2F5496" w:themeColor="accent5" w:themeShade="BF"/>
          <w:sz w:val="48"/>
          <w:szCs w:val="52"/>
        </w:rPr>
        <w:t>.</w:t>
      </w:r>
    </w:p>
    <w:p w:rsidR="003F76F2" w:rsidRDefault="003F76F2" w:rsidP="003C26A4">
      <w:pPr>
        <w:jc w:val="center"/>
        <w:rPr>
          <w:rFonts w:ascii="Segoe Print" w:hAnsi="Segoe Print"/>
          <w:color w:val="2F5496" w:themeColor="accent5" w:themeShade="BF"/>
          <w:sz w:val="52"/>
          <w:szCs w:val="52"/>
        </w:rPr>
      </w:pPr>
      <w:r w:rsidRPr="003C26A4">
        <w:rPr>
          <w:rFonts w:ascii="Segoe Print" w:hAnsi="Segoe Print"/>
          <w:color w:val="2F5496" w:themeColor="accent5" w:themeShade="BF"/>
          <w:sz w:val="52"/>
          <w:szCs w:val="52"/>
        </w:rPr>
        <w:t>Místo konání:</w:t>
      </w:r>
      <w:r w:rsidRPr="003F76F2">
        <w:rPr>
          <w:rFonts w:ascii="Segoe Print" w:hAnsi="Segoe Print"/>
          <w:color w:val="2F5496" w:themeColor="accent5" w:themeShade="BF"/>
          <w:sz w:val="52"/>
          <w:szCs w:val="52"/>
        </w:rPr>
        <w:t xml:space="preserve"> </w:t>
      </w:r>
      <w:r w:rsidR="003C26A4">
        <w:rPr>
          <w:rFonts w:ascii="Segoe Print" w:hAnsi="Segoe Print"/>
          <w:color w:val="2F5496" w:themeColor="accent5" w:themeShade="BF"/>
          <w:sz w:val="52"/>
          <w:szCs w:val="52"/>
        </w:rPr>
        <w:t xml:space="preserve">společenská místnost - </w:t>
      </w:r>
      <w:r w:rsidRPr="003F76F2">
        <w:rPr>
          <w:rFonts w:ascii="Segoe Print" w:hAnsi="Segoe Print"/>
          <w:color w:val="2F5496" w:themeColor="accent5" w:themeShade="BF"/>
          <w:sz w:val="52"/>
          <w:szCs w:val="52"/>
        </w:rPr>
        <w:t>konírna</w:t>
      </w:r>
    </w:p>
    <w:p w:rsidR="003F76F2" w:rsidRPr="003F76F2" w:rsidRDefault="003F76F2" w:rsidP="003F76F2">
      <w:pPr>
        <w:rPr>
          <w:rFonts w:ascii="Segoe Print" w:hAnsi="Segoe Print"/>
          <w:color w:val="2F5496" w:themeColor="accent5" w:themeShade="BF"/>
          <w:sz w:val="28"/>
          <w:szCs w:val="28"/>
        </w:rPr>
      </w:pPr>
      <w:r w:rsidRPr="003F76F2">
        <w:rPr>
          <w:rFonts w:ascii="Segoe Print" w:hAnsi="Segoe Print"/>
          <w:noProof/>
          <w:color w:val="4472C4" w:themeColor="accent5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681355</wp:posOffset>
            </wp:positionH>
            <wp:positionV relativeFrom="paragraph">
              <wp:posOffset>405130</wp:posOffset>
            </wp:positionV>
            <wp:extent cx="4403725" cy="24479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ázv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22" cy="2448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6F2">
        <w:rPr>
          <w:rFonts w:ascii="Segoe Print" w:hAnsi="Segoe Print"/>
          <w:color w:val="2F5496" w:themeColor="accent5" w:themeShade="BF"/>
          <w:sz w:val="28"/>
          <w:szCs w:val="28"/>
        </w:rPr>
        <w:t>Domov důchodců Sloup v</w:t>
      </w:r>
      <w:r w:rsidR="003C26A4">
        <w:rPr>
          <w:rFonts w:ascii="Segoe Print" w:hAnsi="Segoe Print"/>
          <w:color w:val="2F5496" w:themeColor="accent5" w:themeShade="BF"/>
          <w:sz w:val="28"/>
          <w:szCs w:val="28"/>
        </w:rPr>
        <w:t> </w:t>
      </w:r>
      <w:r w:rsidRPr="003F76F2">
        <w:rPr>
          <w:rFonts w:ascii="Segoe Print" w:hAnsi="Segoe Print"/>
          <w:color w:val="2F5496" w:themeColor="accent5" w:themeShade="BF"/>
          <w:sz w:val="28"/>
          <w:szCs w:val="28"/>
        </w:rPr>
        <w:t>Čechách</w:t>
      </w:r>
      <w:r w:rsidR="003C26A4">
        <w:rPr>
          <w:rFonts w:ascii="Segoe Print" w:hAnsi="Segoe Print"/>
          <w:color w:val="2F5496" w:themeColor="accent5" w:themeShade="BF"/>
          <w:sz w:val="28"/>
          <w:szCs w:val="28"/>
        </w:rPr>
        <w:t>, příspěvková organizace</w:t>
      </w:r>
      <w:bookmarkStart w:id="0" w:name="_GoBack"/>
      <w:bookmarkEnd w:id="0"/>
    </w:p>
    <w:sectPr w:rsidR="003F76F2" w:rsidRPr="003F76F2" w:rsidSect="003F76F2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35"/>
    <w:rsid w:val="001C3B43"/>
    <w:rsid w:val="003C26A4"/>
    <w:rsid w:val="003F76F2"/>
    <w:rsid w:val="00814FC5"/>
    <w:rsid w:val="00A02235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4271-BE4A-462A-8D52-C3B8C3E5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Makasek</cp:lastModifiedBy>
  <cp:revision>2</cp:revision>
  <cp:lastPrinted>2018-09-11T10:12:00Z</cp:lastPrinted>
  <dcterms:created xsi:type="dcterms:W3CDTF">2018-09-11T10:54:00Z</dcterms:created>
  <dcterms:modified xsi:type="dcterms:W3CDTF">2018-09-11T10:54:00Z</dcterms:modified>
</cp:coreProperties>
</file>